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FA5E" w14:textId="26B22C53" w:rsidR="00952E21" w:rsidRPr="00DB3D44" w:rsidRDefault="00952E21" w:rsidP="00DB3D44">
      <w:pPr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  <w:r w:rsidRPr="00DB3D44">
        <w:rPr>
          <w:rFonts w:ascii="Arial" w:hAnsi="Arial" w:cs="Arial"/>
          <w:b/>
          <w:bCs/>
          <w:sz w:val="20"/>
          <w:szCs w:val="20"/>
          <w:lang w:val="sk-SK"/>
        </w:rPr>
        <w:t>ZÁKAZ VSTUPU DO BUDOVY</w:t>
      </w:r>
    </w:p>
    <w:p w14:paraId="334E97DF" w14:textId="31E466AB" w:rsidR="00F00BF1" w:rsidRPr="00DB3D44" w:rsidRDefault="00952E21" w:rsidP="00DB3D44">
      <w:pPr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Na základe vyhlášky Úradu verejného zdravotníctva SR zverejnenej dňa 30.10.2020 pod číslom 16 v čiastke 12/2020 Vestníku vlády SR je zakázaný vstup osôb do tejto budovy</w:t>
      </w:r>
      <w:r w:rsidR="00CF0E26">
        <w:rPr>
          <w:rFonts w:ascii="Arial" w:hAnsi="Arial" w:cs="Arial"/>
          <w:sz w:val="20"/>
          <w:szCs w:val="20"/>
          <w:lang w:val="sk-SK"/>
        </w:rPr>
        <w:t>/priestorov zamestnávateľa</w:t>
      </w:r>
      <w:r w:rsidRPr="00DB3D44">
        <w:rPr>
          <w:rFonts w:ascii="Arial" w:hAnsi="Arial" w:cs="Arial"/>
          <w:sz w:val="20"/>
          <w:szCs w:val="20"/>
          <w:lang w:val="sk-SK"/>
        </w:rPr>
        <w:t>, ak ďalej nie je uvedené inak.</w:t>
      </w:r>
    </w:p>
    <w:p w14:paraId="12E82E45" w14:textId="429D1791" w:rsidR="00952E21" w:rsidRPr="00DB3D44" w:rsidRDefault="00952E21" w:rsidP="00DB3D44">
      <w:pPr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Zákaz vstupu sa nevzťahuje na:</w:t>
      </w:r>
    </w:p>
    <w:p w14:paraId="41BFB048" w14:textId="21AA5B5A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osobu, ktorá sa preukáže potvrdením o negatívnom výsledku RT-PCR testu vykonaného od 29.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Pr="00DB3D44">
        <w:rPr>
          <w:rFonts w:ascii="Arial" w:hAnsi="Arial" w:cs="Arial"/>
          <w:sz w:val="20"/>
          <w:szCs w:val="20"/>
          <w:lang w:val="sk-SK"/>
        </w:rPr>
        <w:t>2020</w:t>
      </w:r>
      <w:r w:rsidR="00DB3D44">
        <w:rPr>
          <w:rFonts w:ascii="Arial" w:hAnsi="Arial" w:cs="Arial"/>
          <w:sz w:val="20"/>
          <w:szCs w:val="20"/>
          <w:lang w:val="sk-SK"/>
        </w:rPr>
        <w:t xml:space="preserve"> </w:t>
      </w:r>
      <w:r w:rsidRPr="00DB3D44">
        <w:rPr>
          <w:rFonts w:ascii="Arial" w:hAnsi="Arial" w:cs="Arial"/>
          <w:sz w:val="20"/>
          <w:szCs w:val="20"/>
          <w:lang w:val="sk-SK"/>
        </w:rPr>
        <w:t>do 1.</w:t>
      </w:r>
      <w:r w:rsidR="00DB3D44">
        <w:rPr>
          <w:rFonts w:ascii="Arial" w:hAnsi="Arial" w:cs="Arial"/>
          <w:sz w:val="20"/>
          <w:szCs w:val="20"/>
          <w:lang w:val="sk-SK"/>
        </w:rPr>
        <w:t>11.</w:t>
      </w:r>
      <w:r w:rsidRPr="00DB3D44">
        <w:rPr>
          <w:rFonts w:ascii="Arial" w:hAnsi="Arial" w:cs="Arial"/>
          <w:sz w:val="20"/>
          <w:szCs w:val="20"/>
          <w:lang w:val="sk-SK"/>
        </w:rPr>
        <w:t>2020 alebo certifikátom vydaným Ministerstvom zdravotníctva Slovenskej republiky s negatívnym výsledkom antigénového testu na ochorenie COVID-19 vykonaného od 29.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Pr="00DB3D44">
        <w:rPr>
          <w:rFonts w:ascii="Arial" w:hAnsi="Arial" w:cs="Arial"/>
          <w:sz w:val="20"/>
          <w:szCs w:val="20"/>
          <w:lang w:val="sk-SK"/>
        </w:rPr>
        <w:t>2020 do 1.</w:t>
      </w:r>
      <w:r w:rsidR="00DB3D44">
        <w:rPr>
          <w:rFonts w:ascii="Arial" w:hAnsi="Arial" w:cs="Arial"/>
          <w:sz w:val="20"/>
          <w:szCs w:val="20"/>
          <w:lang w:val="sk-SK"/>
        </w:rPr>
        <w:t>11.</w:t>
      </w:r>
      <w:r w:rsidRPr="00DB3D44">
        <w:rPr>
          <w:rFonts w:ascii="Arial" w:hAnsi="Arial" w:cs="Arial"/>
          <w:sz w:val="20"/>
          <w:szCs w:val="20"/>
          <w:lang w:val="sk-SK"/>
        </w:rPr>
        <w:t>2020 subjektom podieľajúcim sa na celoplošnom testovaní „Spoločná zodpovednosť“,</w:t>
      </w:r>
    </w:p>
    <w:p w14:paraId="08651361" w14:textId="6A3B5F84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osobu pôsobiacu v bezpečnostnom systéme Slovenskej republiky a osobu v štátnozamestnaneckom pomere, osobu vykonávajúcu prácu vo verejnom záujme a príslušníka záchranných a bezpečnostných zborov alebo ozbrojených zborov plniacich úlohy na úseku krízového riadenia, krízových situácií, mimoriadnych udalostí, stavov tiesne, bezpečnostného manažmentu, ochrany kritickej infraštruktúry, ochrany verejného poriadku a obrany štátu, ktorá sa preukáže potvrdením o negatívnom výsledku RT-PCR testu vykonaného od 28.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Pr="00DB3D44">
        <w:rPr>
          <w:rFonts w:ascii="Arial" w:hAnsi="Arial" w:cs="Arial"/>
          <w:sz w:val="20"/>
          <w:szCs w:val="20"/>
          <w:lang w:val="sk-SK"/>
        </w:rPr>
        <w:t>2020 do 30.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Pr="00DB3D44">
        <w:rPr>
          <w:rFonts w:ascii="Arial" w:hAnsi="Arial" w:cs="Arial"/>
          <w:sz w:val="20"/>
          <w:szCs w:val="20"/>
          <w:lang w:val="sk-SK"/>
        </w:rPr>
        <w:t>2020 alebo certifikátom vydaným Ministerstvom zdravotníctva SR s negatívnym výsledkom antigénového testu na ochorenie COVID-19 vykonaného od 28</w:t>
      </w:r>
      <w:r w:rsidR="00DB3D44" w:rsidRPr="00DB3D44">
        <w:rPr>
          <w:rFonts w:ascii="Arial" w:hAnsi="Arial" w:cs="Arial"/>
          <w:sz w:val="20"/>
          <w:szCs w:val="20"/>
          <w:lang w:val="sk-SK"/>
        </w:rPr>
        <w:t>28.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="00DB3D44" w:rsidRPr="00DB3D44">
        <w:rPr>
          <w:rFonts w:ascii="Arial" w:hAnsi="Arial" w:cs="Arial"/>
          <w:sz w:val="20"/>
          <w:szCs w:val="20"/>
          <w:lang w:val="sk-SK"/>
        </w:rPr>
        <w:t>2020 do 30.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="00DB3D44" w:rsidRPr="00DB3D44">
        <w:rPr>
          <w:rFonts w:ascii="Arial" w:hAnsi="Arial" w:cs="Arial"/>
          <w:sz w:val="20"/>
          <w:szCs w:val="20"/>
          <w:lang w:val="sk-SK"/>
        </w:rPr>
        <w:t xml:space="preserve">2020 </w:t>
      </w:r>
      <w:r w:rsidRPr="00DB3D44">
        <w:rPr>
          <w:rFonts w:ascii="Arial" w:hAnsi="Arial" w:cs="Arial"/>
          <w:sz w:val="20"/>
          <w:szCs w:val="20"/>
          <w:lang w:val="sk-SK"/>
        </w:rPr>
        <w:t>subjektom podieľajúcim sa na celoplošnom testovaní „Spoločná zodpovednosť“,</w:t>
      </w:r>
    </w:p>
    <w:p w14:paraId="28A51388" w14:textId="7E1F6338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príslušníka záchranných a bezpečnostných zborov alebo ozbrojených zborov pri plnení ich úloh,</w:t>
      </w:r>
    </w:p>
    <w:p w14:paraId="57FB5A2C" w14:textId="0739A96E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osobu, ktorá sa preukáže potvrdením o negatívnom výsledku RT-PCR testu vykonaného v období od 2.</w:t>
      </w:r>
      <w:r w:rsidR="00DB3D44">
        <w:rPr>
          <w:rFonts w:ascii="Arial" w:hAnsi="Arial" w:cs="Arial"/>
          <w:sz w:val="20"/>
          <w:szCs w:val="20"/>
          <w:lang w:val="sk-SK"/>
        </w:rPr>
        <w:t>11.</w:t>
      </w:r>
      <w:r w:rsidRPr="00DB3D44">
        <w:rPr>
          <w:rFonts w:ascii="Arial" w:hAnsi="Arial" w:cs="Arial"/>
          <w:sz w:val="20"/>
          <w:szCs w:val="20"/>
          <w:lang w:val="sk-SK"/>
        </w:rPr>
        <w:t>2020 do 9.</w:t>
      </w:r>
      <w:r w:rsidR="00DB3D44">
        <w:rPr>
          <w:rFonts w:ascii="Arial" w:hAnsi="Arial" w:cs="Arial"/>
          <w:sz w:val="20"/>
          <w:szCs w:val="20"/>
          <w:lang w:val="sk-SK"/>
        </w:rPr>
        <w:t>11.</w:t>
      </w:r>
      <w:r w:rsidRPr="00DB3D44">
        <w:rPr>
          <w:rFonts w:ascii="Arial" w:hAnsi="Arial" w:cs="Arial"/>
          <w:sz w:val="20"/>
          <w:szCs w:val="20"/>
          <w:lang w:val="sk-SK"/>
        </w:rPr>
        <w:t>2020,</w:t>
      </w:r>
    </w:p>
    <w:p w14:paraId="6B91F5A1" w14:textId="7F0DCFC6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osobu, ktorá prekonala ochorenie COVID-19 a má o jeho prekonaní doklad nie starší ako tri mesiace, osobu, ktorá sa preukáže, že jej bolo diagnostikované ochorenie COVID-19 v období od 1.</w:t>
      </w:r>
      <w:r w:rsidR="00DB3D44">
        <w:rPr>
          <w:rFonts w:ascii="Arial" w:hAnsi="Arial" w:cs="Arial"/>
          <w:sz w:val="20"/>
          <w:szCs w:val="20"/>
          <w:lang w:val="sk-SK"/>
        </w:rPr>
        <w:t>8.</w:t>
      </w:r>
      <w:r w:rsidRPr="00DB3D44">
        <w:rPr>
          <w:rFonts w:ascii="Arial" w:hAnsi="Arial" w:cs="Arial"/>
          <w:sz w:val="20"/>
          <w:szCs w:val="20"/>
          <w:lang w:val="sk-SK"/>
        </w:rPr>
        <w:t>2020 do 15.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Pr="00DB3D44">
        <w:rPr>
          <w:rFonts w:ascii="Arial" w:hAnsi="Arial" w:cs="Arial"/>
          <w:sz w:val="20"/>
          <w:szCs w:val="20"/>
          <w:lang w:val="sk-SK"/>
        </w:rPr>
        <w:t>2020,</w:t>
      </w:r>
    </w:p>
    <w:p w14:paraId="598913C1" w14:textId="46A02084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dieťa do desiatich rokov veku,</w:t>
      </w:r>
    </w:p>
    <w:p w14:paraId="59489E0D" w14:textId="1A642072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osobu, ktorej zdravotný stav alebo zdravotná kontraindikácia neumožňuje vykonanie testu na ochorenie COVID-19,</w:t>
      </w:r>
    </w:p>
    <w:p w14:paraId="6558B53B" w14:textId="3D04CBD8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 xml:space="preserve">osobu, ktorej bolo diagnostikované stredne ťažké alebo ťažké mentálne postihnutie, </w:t>
      </w:r>
    </w:p>
    <w:p w14:paraId="3EE6DCC6" w14:textId="49047F28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 xml:space="preserve">osobu </w:t>
      </w:r>
      <w:proofErr w:type="spellStart"/>
      <w:r w:rsidRPr="00DB3D44">
        <w:rPr>
          <w:rFonts w:ascii="Arial" w:hAnsi="Arial" w:cs="Arial"/>
          <w:sz w:val="20"/>
          <w:szCs w:val="20"/>
          <w:lang w:val="sk-SK"/>
        </w:rPr>
        <w:t>dispenzarizovanú</w:t>
      </w:r>
      <w:proofErr w:type="spellEnd"/>
      <w:r w:rsidRPr="00DB3D44">
        <w:rPr>
          <w:rFonts w:ascii="Arial" w:hAnsi="Arial" w:cs="Arial"/>
          <w:sz w:val="20"/>
          <w:szCs w:val="20"/>
          <w:lang w:val="sk-SK"/>
        </w:rPr>
        <w:t xml:space="preserve"> so závažnou poruchou autistického spektra,</w:t>
      </w:r>
    </w:p>
    <w:p w14:paraId="39B05CA4" w14:textId="2129F2E8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 xml:space="preserve">osobu </w:t>
      </w:r>
      <w:proofErr w:type="spellStart"/>
      <w:r w:rsidRPr="00DB3D44">
        <w:rPr>
          <w:rFonts w:ascii="Arial" w:hAnsi="Arial" w:cs="Arial"/>
          <w:sz w:val="20"/>
          <w:szCs w:val="20"/>
          <w:lang w:val="sk-SK"/>
        </w:rPr>
        <w:t>dispenzarizovanú</w:t>
      </w:r>
      <w:proofErr w:type="spellEnd"/>
      <w:r w:rsidRPr="00DB3D44">
        <w:rPr>
          <w:rFonts w:ascii="Arial" w:hAnsi="Arial" w:cs="Arial"/>
          <w:sz w:val="20"/>
          <w:szCs w:val="20"/>
          <w:lang w:val="sk-SK"/>
        </w:rPr>
        <w:t xml:space="preserve"> pre ťažký, vrodený alebo získaný </w:t>
      </w:r>
      <w:proofErr w:type="spellStart"/>
      <w:r w:rsidRPr="00DB3D44">
        <w:rPr>
          <w:rFonts w:ascii="Arial" w:hAnsi="Arial" w:cs="Arial"/>
          <w:sz w:val="20"/>
          <w:szCs w:val="20"/>
          <w:lang w:val="sk-SK"/>
        </w:rPr>
        <w:t>imunodeficit</w:t>
      </w:r>
      <w:proofErr w:type="spellEnd"/>
      <w:r w:rsidRPr="00DB3D44">
        <w:rPr>
          <w:rFonts w:ascii="Arial" w:hAnsi="Arial" w:cs="Arial"/>
          <w:sz w:val="20"/>
          <w:szCs w:val="20"/>
          <w:lang w:val="sk-SK"/>
        </w:rPr>
        <w:t>,</w:t>
      </w:r>
    </w:p>
    <w:p w14:paraId="7D1A3578" w14:textId="07C44A75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 xml:space="preserve">onkologických pacientov po chemoterapii alebo transplantácii, ktorí majú </w:t>
      </w:r>
      <w:proofErr w:type="spellStart"/>
      <w:r w:rsidRPr="00DB3D44">
        <w:rPr>
          <w:rFonts w:ascii="Arial" w:hAnsi="Arial" w:cs="Arial"/>
          <w:sz w:val="20"/>
          <w:szCs w:val="20"/>
          <w:lang w:val="sk-SK"/>
        </w:rPr>
        <w:t>leukopéniu</w:t>
      </w:r>
      <w:proofErr w:type="spellEnd"/>
      <w:r w:rsidRPr="00DB3D44">
        <w:rPr>
          <w:rFonts w:ascii="Arial" w:hAnsi="Arial" w:cs="Arial"/>
          <w:sz w:val="20"/>
          <w:szCs w:val="20"/>
          <w:lang w:val="sk-SK"/>
        </w:rPr>
        <w:t xml:space="preserve"> alebo osoby s onkologickou liečbou alebo inou liečbou ovplyvňujúcou imunitný systém (napr. biologickou liečbou) z dôvodu rizika z omeškania pravidelného podania liečby, rádioterapie alebo inej plánovanej liečby napr. onkológom, hematológom alebo rádiológom plánovanej liečby,</w:t>
      </w:r>
    </w:p>
    <w:p w14:paraId="282B4634" w14:textId="0D5D5389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osobu, ktorá má v čase celoplošného testovania antigénovými testami na ochorenie COVID-19 v období od 31.</w:t>
      </w:r>
      <w:r w:rsidR="00DB3D44">
        <w:rPr>
          <w:rFonts w:ascii="Arial" w:hAnsi="Arial" w:cs="Arial"/>
          <w:sz w:val="20"/>
          <w:szCs w:val="20"/>
          <w:lang w:val="sk-SK"/>
        </w:rPr>
        <w:t>10.</w:t>
      </w:r>
      <w:r w:rsidRPr="00DB3D44">
        <w:rPr>
          <w:rFonts w:ascii="Arial" w:hAnsi="Arial" w:cs="Arial"/>
          <w:sz w:val="20"/>
          <w:szCs w:val="20"/>
          <w:lang w:val="sk-SK"/>
        </w:rPr>
        <w:t>2020 do 1.</w:t>
      </w:r>
      <w:r w:rsidR="00DB3D44">
        <w:rPr>
          <w:rFonts w:ascii="Arial" w:hAnsi="Arial" w:cs="Arial"/>
          <w:sz w:val="20"/>
          <w:szCs w:val="20"/>
          <w:lang w:val="sk-SK"/>
        </w:rPr>
        <w:t>11.</w:t>
      </w:r>
      <w:r w:rsidRPr="00DB3D44">
        <w:rPr>
          <w:rFonts w:ascii="Arial" w:hAnsi="Arial" w:cs="Arial"/>
          <w:sz w:val="20"/>
          <w:szCs w:val="20"/>
          <w:lang w:val="sk-SK"/>
        </w:rPr>
        <w:t>2020 nariadenú izoláciu v domácom prostredí regionálnym úradom verejného zdravotníctva alebo nariadenú pracovnú neschopnosť z dôvodu karantény svojím všeobecným lekárom pre dospelých alebo všeobecným lekárom pre deti a dorast,</w:t>
      </w:r>
    </w:p>
    <w:p w14:paraId="117B742A" w14:textId="2C14611E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vstup osoby do najbližšej maloobchodnej predajne od miesta bydliska tejto osoby, a to v nevyhnutnom rozsahu za účelom obstarania nevyhnutných základných životných potrieb (nákup potravín, liekov a zdravotníckych prostriedkov, hygienického tovaru, kozmetiky a iného drogériového tovaru, krmív a ďalších potrieb pre zvieratá, zabezpečenie starostlivosti o deti, zabezpečenie starostlivosti o domáce zvieratá, doplnenie pohonných hmôt),</w:t>
      </w:r>
    </w:p>
    <w:p w14:paraId="0C942336" w14:textId="43E241FD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vstup osoby do zdravotníckeho zariadenia za účelom neodkladného lekárskeho vyšetrenia alebo preventívnej prehliadky,</w:t>
      </w:r>
    </w:p>
    <w:p w14:paraId="2A178744" w14:textId="39333D74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vstup do zariadenia za účelom vykonania testu na ochorenie COVID-19,</w:t>
      </w:r>
    </w:p>
    <w:p w14:paraId="7E37F42B" w14:textId="22B98D27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vstup osoby na miesto, kde sa koná pohreb jej blízkej osoby, kde táto osoba má uzavrieť manželstvo alebo kde sa koná krst jej blízkej alebo príbuznej osoby,</w:t>
      </w:r>
    </w:p>
    <w:p w14:paraId="4B3738D4" w14:textId="79268A10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vstup žiaka nultého ročníka, prvého ročníka až štvrtého ročníka základnej školy a žiaka základnej školy pre žiakov so špeciálnymi výchovnovzdelávacími potrebami vo všetkých ročníkoch, do základnej školy,</w:t>
      </w:r>
    </w:p>
    <w:p w14:paraId="208BEDA4" w14:textId="57780B7A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vstup dieťaťa a žiaka do a zo zariadenia výchovného poradenstva a</w:t>
      </w:r>
      <w:r w:rsidR="00DB3D44" w:rsidRPr="00DB3D44">
        <w:rPr>
          <w:rFonts w:ascii="Arial" w:hAnsi="Arial" w:cs="Arial"/>
          <w:sz w:val="20"/>
          <w:szCs w:val="20"/>
          <w:lang w:val="sk-SK"/>
        </w:rPr>
        <w:t> </w:t>
      </w:r>
      <w:r w:rsidRPr="00DB3D44">
        <w:rPr>
          <w:rFonts w:ascii="Arial" w:hAnsi="Arial" w:cs="Arial"/>
          <w:sz w:val="20"/>
          <w:szCs w:val="20"/>
          <w:lang w:val="sk-SK"/>
        </w:rPr>
        <w:t>prevencie</w:t>
      </w:r>
      <w:r w:rsidR="00DB3D44" w:rsidRPr="00DB3D44">
        <w:rPr>
          <w:rFonts w:ascii="Arial" w:hAnsi="Arial" w:cs="Arial"/>
          <w:sz w:val="20"/>
          <w:szCs w:val="20"/>
          <w:lang w:val="sk-SK"/>
        </w:rPr>
        <w:t>,</w:t>
      </w:r>
    </w:p>
    <w:p w14:paraId="1F9DF67C" w14:textId="7363C331" w:rsidR="00952E21" w:rsidRPr="00DB3D44" w:rsidRDefault="00952E21" w:rsidP="00DB3D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DB3D44">
        <w:rPr>
          <w:rFonts w:ascii="Arial" w:hAnsi="Arial" w:cs="Arial"/>
          <w:sz w:val="20"/>
          <w:szCs w:val="20"/>
          <w:lang w:val="sk-SK"/>
        </w:rPr>
        <w:t>vstup osoby do zariadenia v ktorom sídli poskytovateľ zdravotnej starostlivosti, ktorý poskytuje zdravotnú starostlivosť v špecializačnom odbore všeobecné lekárstvo, v prípade dieťaťa poskytovateľ zdravotnej starostlivosti, ktorý poskytuje zdravotnú starostlivosť v špecializačnom odbore pediatria, s ktorým má táto osoba uzatvorenú dohodu o poskytovaní zdravotnej starostlivosti, za účelom prevzatia potvrdenia o výnimke podľa prílohy vyhlášky.</w:t>
      </w:r>
    </w:p>
    <w:sectPr w:rsidR="00952E21" w:rsidRPr="00DB3D44" w:rsidSect="00DB3D44"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4F56"/>
    <w:multiLevelType w:val="hybridMultilevel"/>
    <w:tmpl w:val="20C44E00"/>
    <w:lvl w:ilvl="0" w:tplc="D1F420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19E3"/>
    <w:multiLevelType w:val="hybridMultilevel"/>
    <w:tmpl w:val="7046C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21"/>
    <w:rsid w:val="006E6FC3"/>
    <w:rsid w:val="00952E21"/>
    <w:rsid w:val="00CF0E26"/>
    <w:rsid w:val="00DB3D44"/>
    <w:rsid w:val="00F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1E2F"/>
  <w15:chartTrackingRefBased/>
  <w15:docId w15:val="{AEE6A41F-4746-41DD-9D1C-79177D8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3778</Characters>
  <Application>Microsoft Office Word</Application>
  <DocSecurity>4</DocSecurity>
  <Lines>94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BartosikSvaby</dc:creator>
  <cp:keywords/>
  <dc:description/>
  <cp:lastModifiedBy>.</cp:lastModifiedBy>
  <cp:revision>2</cp:revision>
  <dcterms:created xsi:type="dcterms:W3CDTF">2020-11-01T14:49:00Z</dcterms:created>
  <dcterms:modified xsi:type="dcterms:W3CDTF">2020-11-01T14:49:00Z</dcterms:modified>
</cp:coreProperties>
</file>